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DA6A8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ru-RU" w:eastAsia="zh-CN" w:bidi="ar"/>
        </w:rPr>
        <w:t>И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гры</w:t>
      </w:r>
    </w:p>
    <w:p w14:paraId="4433EC4A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в адаптационный период с детьми младшего возраста.</w:t>
      </w:r>
    </w:p>
    <w:p w14:paraId="720C93CB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(в зависимости от ситуации игры можно менять)</w:t>
      </w:r>
    </w:p>
    <w:p w14:paraId="4AE8BFA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Основная задача игр в этот период - формирование эмоционального контакта, </w:t>
      </w:r>
    </w:p>
    <w:p w14:paraId="7F26D30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доверия детей к воспитателю. Ребенок должен увидеть в воспитателе доброго, </w:t>
      </w:r>
    </w:p>
    <w:p w14:paraId="23D4427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всегда готового прийти на помощь человека (как мама) и интересного партнера в </w:t>
      </w:r>
    </w:p>
    <w:p w14:paraId="625DE0B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игре. Эмоциональное общение возникает на основе совместных действий, </w:t>
      </w:r>
    </w:p>
    <w:p w14:paraId="1E725DE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сопровождаемых улыбкой, ласковой интонацией, проявлением заботы к каждому </w:t>
      </w:r>
    </w:p>
    <w:p w14:paraId="35B3CDE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малышу. Первые игры должны быть фронтальными, чтобы ни один ребенок не </w:t>
      </w:r>
    </w:p>
    <w:p w14:paraId="738D41B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чувствовал себя обделенным вниманием. Инициатором игр всегда выступает </w:t>
      </w:r>
    </w:p>
    <w:p w14:paraId="11525ED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взрослый. Игры выбираются с учетом игровых возможностей детей, места </w:t>
      </w:r>
    </w:p>
    <w:p w14:paraId="2D8C121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проведения и т.д. </w:t>
      </w:r>
    </w:p>
    <w:p w14:paraId="4BD8736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Иди ко мне. </w:t>
      </w:r>
    </w:p>
    <w:p w14:paraId="1A70B8E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Взрослый отходит от ребенка на несколько шагов и манит его к себе, </w:t>
      </w:r>
    </w:p>
    <w:p w14:paraId="5610AC1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ласково приговаривая: «Иди ко мне, мой хороший!» Когда ребенок подходит, </w:t>
      </w:r>
    </w:p>
    <w:p w14:paraId="0410900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воспитатель его обнимает: «Ах, какой ко мне хороший Коля пришел!» Игра </w:t>
      </w:r>
    </w:p>
    <w:p w14:paraId="05C75CF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повторяется. </w:t>
      </w:r>
    </w:p>
    <w:p w14:paraId="02CAE50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Пришел Петрушка. </w:t>
      </w:r>
    </w:p>
    <w:p w14:paraId="17CA12A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Петрушка, погремушки. </w:t>
      </w:r>
    </w:p>
    <w:p w14:paraId="0B880B5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приносит Петрушку, рассматривает его с детьми. Петрушка </w:t>
      </w:r>
    </w:p>
    <w:p w14:paraId="28AD69E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гремит погремушкой, потом раздает погремушки детям. Они вместе с петрушкой </w:t>
      </w:r>
    </w:p>
    <w:p w14:paraId="4069F10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встряхивают погремушками, радуются. </w:t>
      </w:r>
    </w:p>
    <w:p w14:paraId="2DF53AA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Выдувание мыльных пузырей. </w:t>
      </w:r>
    </w:p>
    <w:p w14:paraId="7DC145C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на прогулке выдувает мыльные пузыри. Пробует получить </w:t>
      </w:r>
    </w:p>
    <w:p w14:paraId="4DD3020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пузыри, покачивая трубочкой, а не дуя в нее. Считает, сколько пузырей может </w:t>
      </w:r>
    </w:p>
    <w:p w14:paraId="2F22B23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удержаться на трубочке за один раз. Пытается поймать на лету все пузыри, пока они </w:t>
      </w:r>
    </w:p>
    <w:p w14:paraId="0A5622E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не коснулись земли. Наступает на мыльный пузырь и удивленно спрашивает у </w:t>
      </w:r>
    </w:p>
    <w:p w14:paraId="112CF34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детей, куда он пропал. Затем учит каждого ребенка выдувать мыльные пузыри. </w:t>
      </w:r>
    </w:p>
    <w:p w14:paraId="0A77202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(Напрягать мышцы рта очень полезно для развития речи.) </w:t>
      </w:r>
    </w:p>
    <w:p w14:paraId="39B65C5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Хоровод </w:t>
      </w:r>
    </w:p>
    <w:p w14:paraId="4FE4FB7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держит за руки и ходит по кругу, приговаривая: </w:t>
      </w:r>
    </w:p>
    <w:p w14:paraId="3EB55F9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Вокруг розовых кустов, </w:t>
      </w:r>
    </w:p>
    <w:p w14:paraId="44A97A7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Среди травок и цветов, </w:t>
      </w:r>
    </w:p>
    <w:p w14:paraId="2539699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Кружим, кружим хоровод. </w:t>
      </w:r>
    </w:p>
    <w:p w14:paraId="3FBDB1C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До того мы закружились, </w:t>
      </w:r>
    </w:p>
    <w:p w14:paraId="5E3E248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Что на землю повалились. БУХ! </w:t>
      </w:r>
    </w:p>
    <w:p w14:paraId="52DB566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При произнесении последней фразы оба «падают» на землю. </w:t>
      </w:r>
    </w:p>
    <w:p w14:paraId="3C3B715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Вариант игры: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Вокруг розовых кустов, </w:t>
      </w:r>
    </w:p>
    <w:p w14:paraId="51189C1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Среди травок и цветов, </w:t>
      </w:r>
    </w:p>
    <w:p w14:paraId="6887C4B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Водим, водим хоровод. </w:t>
      </w:r>
    </w:p>
    <w:p w14:paraId="459C60C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Как заканчиваем круг, Дружно прыгаем мы вдруг. ГЕЙ! </w:t>
      </w:r>
    </w:p>
    <w:p w14:paraId="5D79F48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Взрослый и ребенок дружно подпрыгивают. </w:t>
      </w:r>
    </w:p>
    <w:p w14:paraId="1ED4B93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Покружимся </w:t>
      </w:r>
    </w:p>
    <w:p w14:paraId="49BD204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Два игрушечных мишки. </w:t>
      </w:r>
    </w:p>
    <w:p w14:paraId="40DC917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берет мишку, крепко прижимает его к себе и кружится с </w:t>
      </w:r>
    </w:p>
    <w:p w14:paraId="355695D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ним. Дает второго мишку малышу и просит также покружиться, прижимая к себе </w:t>
      </w:r>
    </w:p>
    <w:p w14:paraId="68ABC37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игрушку. Затем взрослый читает стишок и действует в соответствии с его </w:t>
      </w:r>
    </w:p>
    <w:p w14:paraId="2AB92E2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содержанием. Ребенок вслед за ним выполняет те же движения. </w:t>
      </w:r>
    </w:p>
    <w:p w14:paraId="5A529A6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Я кружусь, кружусь, кружусь, </w:t>
      </w:r>
    </w:p>
    <w:p w14:paraId="31A883B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А потом остановлюсь. </w:t>
      </w:r>
    </w:p>
    <w:p w14:paraId="6A3829E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Быстро, быстро покружусь, </w:t>
      </w:r>
    </w:p>
    <w:p w14:paraId="763C063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Тихо, тихо покружусь, </w:t>
      </w:r>
    </w:p>
    <w:p w14:paraId="04C071F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Я кружусь, кружусь, кружусь </w:t>
      </w:r>
    </w:p>
    <w:p w14:paraId="585D516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 на землю. Повалюсь. </w:t>
      </w:r>
    </w:p>
    <w:p w14:paraId="125111E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Прячем мишку </w:t>
      </w:r>
    </w:p>
    <w:p w14:paraId="56B2BFB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прячет знакомую ребенку большую игрушку (например, </w:t>
      </w:r>
    </w:p>
    <w:p w14:paraId="74BCE42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медведя) так, чтобы она немного была видна. Говоря: «Где мишка?», ищет его </w:t>
      </w:r>
    </w:p>
    <w:p w14:paraId="09AB4F7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вместе с ребенком. Когда малыш найдет игрушку, взрослый прячет ее так, чтобы </w:t>
      </w:r>
    </w:p>
    <w:p w14:paraId="3A2FF0A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искать было сложнее. После игры с мишкой прячется сам воспитатель, громко </w:t>
      </w:r>
    </w:p>
    <w:p w14:paraId="1B7C97F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произнося «ку-ку!» когда ребенок найдет его, он перебегает и прячется в другом </w:t>
      </w:r>
    </w:p>
    <w:p w14:paraId="490C9F9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месте. В конце игры взрослый предлагает спрятаться ребенку. </w:t>
      </w:r>
    </w:p>
    <w:p w14:paraId="5472EA9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Солнышко и дождик </w:t>
      </w:r>
    </w:p>
    <w:p w14:paraId="18A5656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Дети присаживаются на корточки позади стульев, расположенных на </w:t>
      </w:r>
    </w:p>
    <w:p w14:paraId="048006C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некотором расстоянии от края площадки или стены комнаты, и смотрят в «окошко» </w:t>
      </w:r>
    </w:p>
    <w:p w14:paraId="77EE753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(в отверстие спинки стула). Воспитатель говорит: «на небе солнышко! Можно идти </w:t>
      </w:r>
    </w:p>
    <w:p w14:paraId="38265CE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гулять». Дети бегают по всей площадке. По сигналу: «Дождик! Скорей домой!» - </w:t>
      </w:r>
    </w:p>
    <w:p w14:paraId="1171C05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бегут на свои места и присаживаются за стульями. Игра повторяется. </w:t>
      </w:r>
    </w:p>
    <w:p w14:paraId="7F14CB4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Поезд </w:t>
      </w:r>
    </w:p>
    <w:p w14:paraId="5E14472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предлагает поиграть в «поезд»: «Я - паровоз, а вы </w:t>
      </w:r>
    </w:p>
    <w:p w14:paraId="17423EA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вагончики». Дети встают в колонну друг за другом, держась за одежду впереди </w:t>
      </w:r>
    </w:p>
    <w:p w14:paraId="16FDF71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стоящего. «Поехали», - говорит взрослый, и все начинают двигаться, приговаривая: </w:t>
      </w:r>
    </w:p>
    <w:p w14:paraId="420EA57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«Чу-чу-чу». Воспитатель ведет поезд в одном направлении, затем в другом, потом </w:t>
      </w:r>
    </w:p>
    <w:p w14:paraId="6E94BA3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замедляет ход, останавливается и говорит: «Остановка». Через некоторое время </w:t>
      </w:r>
    </w:p>
    <w:p w14:paraId="102BD1C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поезд опять отправляется в путь. </w:t>
      </w:r>
    </w:p>
    <w:p w14:paraId="170DF55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Эта игра способствует отработке основных движений - бега и ходьбы. </w:t>
      </w:r>
    </w:p>
    <w:p w14:paraId="342C0B9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Хоровод с куклой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(проводится с 2-3 детьми)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Кукла средних размеров. </w:t>
      </w:r>
    </w:p>
    <w:p w14:paraId="7F88EDF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приносит новую куклу. Она здоровается с детьми, гладит </w:t>
      </w:r>
    </w:p>
    <w:p w14:paraId="70AF0F0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каждого по голове. Взрослый просит детей по очереди подержать куклу за руку. </w:t>
      </w:r>
    </w:p>
    <w:p w14:paraId="36F5CB5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Кукла предлагает потанцевать. Воспитатель ставит детей в кружок, берет куклу за </w:t>
      </w:r>
    </w:p>
    <w:p w14:paraId="4574CF4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одну руку, другую дает ребенку и вместе с детьми двигается по кругу вправо и </w:t>
      </w:r>
    </w:p>
    <w:p w14:paraId="41BD0A6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влево, напевая детскую мелодию (например, «Веселую дудочку» М Красева). </w:t>
      </w:r>
    </w:p>
    <w:p w14:paraId="42C761E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Вариант: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игра проводится с мишкой. </w:t>
      </w:r>
    </w:p>
    <w:p w14:paraId="1661101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Догонялки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(проводится с 2-3 детьми) </w:t>
      </w:r>
    </w:p>
    <w:p w14:paraId="42213A1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Кукла, знакомая детям по игре «Хоровод с куклой», говорит, что хочет </w:t>
      </w:r>
    </w:p>
    <w:p w14:paraId="437CB6E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поиграть в догонялки. Воспитатель побуждает детей убегать от куклы, прятаться за </w:t>
      </w:r>
    </w:p>
    <w:p w14:paraId="32810C1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ширму, кукла их догоняет, ищет, радуется, что нашла, обнимает: «Вот мои </w:t>
      </w:r>
    </w:p>
    <w:p w14:paraId="311C45F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ребятки». </w:t>
      </w:r>
    </w:p>
    <w:p w14:paraId="5E2FA20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Вариант: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игра проводится с мишкой. </w:t>
      </w:r>
    </w:p>
    <w:p w14:paraId="6AA8F09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Солнечные зайчики </w:t>
      </w:r>
    </w:p>
    <w:p w14:paraId="15E770E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Маленькое зеркальце. </w:t>
      </w:r>
    </w:p>
    <w:p w14:paraId="41CE040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зеркалом пускает солнечных зайчиков и говорит при этом: </w:t>
      </w:r>
    </w:p>
    <w:p w14:paraId="62E00CD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Солнечные зайчики. </w:t>
      </w:r>
    </w:p>
    <w:p w14:paraId="2BEFEB9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Играют на стене. </w:t>
      </w:r>
    </w:p>
    <w:p w14:paraId="7F5EEA2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Помани их пальчиком, </w:t>
      </w:r>
    </w:p>
    <w:p w14:paraId="367D801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пусть бегут к тебе! </w:t>
      </w:r>
    </w:p>
    <w:p w14:paraId="41911D9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По сигналу «Лови зайчика!» дети пытаются его поймать. </w:t>
      </w:r>
    </w:p>
    <w:p w14:paraId="405C42F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Игру можно повторить 2-3 раза. </w:t>
      </w:r>
    </w:p>
    <w:p w14:paraId="03F0628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Игра с собачкой </w:t>
      </w:r>
    </w:p>
    <w:p w14:paraId="36CAE39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Игрушечная собачка. </w:t>
      </w:r>
    </w:p>
    <w:p w14:paraId="334E51D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Воспитатель держит в руках собачку и говорит: </w:t>
      </w:r>
    </w:p>
    <w:p w14:paraId="7CC8E59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Гав-гав! Кто там? </w:t>
      </w:r>
    </w:p>
    <w:p w14:paraId="0CAF37B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Это песик в гости к нам. </w:t>
      </w:r>
    </w:p>
    <w:p w14:paraId="3E1DB9D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Дай, собачка, Пете лапу! </w:t>
      </w:r>
    </w:p>
    <w:p w14:paraId="78E45F5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Затем подходит с собачкой к ребенку, имя которого названо, предлагает взять ее за </w:t>
      </w:r>
    </w:p>
    <w:p w14:paraId="1705564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лапу, покормить. Приносят миску с воображаемой едой, собачка «ест суп», «лает», </w:t>
      </w:r>
    </w:p>
    <w:p w14:paraId="7FAF1CF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говорит ребенку «спасибо!» При повторении игры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воспитатель называет имя </w:t>
      </w:r>
    </w:p>
    <w:p w14:paraId="0EAC7DF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другого ребенка. </w:t>
      </w:r>
    </w:p>
    <w:p w14:paraId="26EC37B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Собирание сокровищ </w:t>
      </w:r>
    </w:p>
    <w:p w14:paraId="27D8EA0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Корзина. </w:t>
      </w:r>
    </w:p>
    <w:p w14:paraId="6A50ACA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 прогулке воспитатель собирает вместе с ребенком «сокровища» </w:t>
      </w:r>
    </w:p>
    <w:p w14:paraId="26F0207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(камешки, стручки, веточки, листья, раковины) и складывает их в корзину. </w:t>
      </w:r>
    </w:p>
    <w:p w14:paraId="0EB0C69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Выясняет, какие «сокровища» вызывают у малыша наибольший интерес (это </w:t>
      </w:r>
    </w:p>
    <w:p w14:paraId="0C09623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подсказывает дальнейшие пути общения). Затем называет какое-либо «сокровище» </w:t>
      </w:r>
    </w:p>
    <w:p w14:paraId="371CE16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 просит достать его из корзины. </w:t>
      </w:r>
    </w:p>
    <w:p w14:paraId="698D0EE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Делаем коллаж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Обрезки цветной бумаги, поздравительные открытки, веревочки, </w:t>
      </w:r>
    </w:p>
    <w:p w14:paraId="79FBFBE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кусочки пенопласта, пряжи и т.п. </w:t>
      </w:r>
    </w:p>
    <w:p w14:paraId="58F5521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расстилает на столе большой лист плотной бумаги или </w:t>
      </w:r>
    </w:p>
    <w:p w14:paraId="7D033E1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картона. Кисточкой промазывает клеем с одной стороны кусочек пенопласта </w:t>
      </w:r>
    </w:p>
    <w:p w14:paraId="7542CC2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(открытку и т.д.) и передает ребенку, чтобы он наклеил его на бумагу. Разрешает </w:t>
      </w:r>
    </w:p>
    <w:p w14:paraId="08CD9B5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малышу самому выбирать предметы, которые ему хотелось бы наклеить. </w:t>
      </w:r>
    </w:p>
    <w:p w14:paraId="5924665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Внимательно понаблюдав за действиями взрослого, ребенок сумеет сам намазывать </w:t>
      </w:r>
    </w:p>
    <w:p w14:paraId="484F415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клей. Завершенный коллаж можно повесить на видном месте, чтобы все могли им </w:t>
      </w:r>
    </w:p>
    <w:p w14:paraId="5AE8D24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любоваться. </w:t>
      </w:r>
    </w:p>
    <w:p w14:paraId="1596904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способствует развитию творческих навыков. </w:t>
      </w:r>
    </w:p>
    <w:p w14:paraId="1447086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Ловись, рыбка </w:t>
      </w:r>
    </w:p>
    <w:p w14:paraId="7396D87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Картонная коробка, металлические пробки от бутылок («рыбки»), </w:t>
      </w:r>
    </w:p>
    <w:p w14:paraId="7C4BC25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магнит, палочка и веревка (для удочки). </w:t>
      </w:r>
    </w:p>
    <w:p w14:paraId="4F0C601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 картонную коробку помещают несколько металлических пробок от </w:t>
      </w:r>
    </w:p>
    <w:p w14:paraId="3E7EED7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бутылок, желательно разного цвета. К одному концу веревки (или тесемки) </w:t>
      </w:r>
    </w:p>
    <w:p w14:paraId="00015C8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привязывают палочку, а к другому - брусок магнита. Воспитатель показывает </w:t>
      </w:r>
    </w:p>
    <w:p w14:paraId="09FEFA6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ребенку, как выуживать «рыбок» из коробки, притягивая металлические пробки </w:t>
      </w:r>
    </w:p>
    <w:p w14:paraId="1CD28B6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магнитом. Если пробки разного цвета, то малышу можно предложить вытянуть, </w:t>
      </w:r>
    </w:p>
    <w:p w14:paraId="6E652C1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например, красную рыбу. После того как будут извлечены все пробки, взрослый </w:t>
      </w:r>
    </w:p>
    <w:p w14:paraId="7379DAC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считает их («Вот сколько рыб мы поймали!») и игра начинается сначала. </w:t>
      </w:r>
    </w:p>
    <w:p w14:paraId="3336A08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способствует развитию согласованности движений. В особом внимании и </w:t>
      </w:r>
    </w:p>
    <w:p w14:paraId="4CB25FC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индивидуальном подходе нуждаются робкие, застенчивые дети, чувствующие себя </w:t>
      </w:r>
    </w:p>
    <w:p w14:paraId="2467A40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дискомфортно в группе. Облегчить их душевное состояние, поднять настроение </w:t>
      </w:r>
    </w:p>
    <w:p w14:paraId="165B62F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можно «пальчиковыми» играми. Кроме того, эти игры обучают согласованности и </w:t>
      </w:r>
    </w:p>
    <w:p w14:paraId="1D7462A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координации движений. </w:t>
      </w:r>
    </w:p>
    <w:p w14:paraId="585972F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Кто в кулачке? </w:t>
      </w:r>
    </w:p>
    <w:p w14:paraId="0A2F174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раскрывает кисти рук и шевелит пальцами. Затем плотно </w:t>
      </w:r>
    </w:p>
    <w:p w14:paraId="60EE7FC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сжимает кулаки таким образом, чтобы большие пальцы оказались внутри. </w:t>
      </w:r>
    </w:p>
    <w:p w14:paraId="76744C6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Показывает ребенку несколько раз, как это сделать и просит его повторить это. </w:t>
      </w:r>
    </w:p>
    <w:p w14:paraId="16326BD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Возможно, придется помочь ему убрать большой палец в кулак. </w:t>
      </w:r>
    </w:p>
    <w:p w14:paraId="32B741E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Читает стишок и вместе с ребенком выполняет движения. </w:t>
      </w:r>
    </w:p>
    <w:p w14:paraId="4E4C62E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Кто залез ко мне в кулачок? </w:t>
      </w:r>
    </w:p>
    <w:p w14:paraId="23C9031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Это, может быть, сверчок? (Сжать пальцы в кулак) </w:t>
      </w:r>
    </w:p>
    <w:p w14:paraId="0A5D048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Ну-ка, ну-ка, вылезай! </w:t>
      </w:r>
    </w:p>
    <w:p w14:paraId="0093BD8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Это пальчик? Ай-ай-ай! (Выставить вперед большой палец.) </w:t>
      </w:r>
    </w:p>
    <w:p w14:paraId="324F319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Игра с кистями рук </w:t>
      </w:r>
    </w:p>
    <w:p w14:paraId="105550C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игры: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(Выполняя движения, воспитатель просит ребенка повторять их.) </w:t>
      </w:r>
    </w:p>
    <w:p w14:paraId="4792782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Взрослый отпускает пальцы вниз и шевелит ими - это «струи дождя». Складывает </w:t>
      </w:r>
    </w:p>
    <w:p w14:paraId="052BEA6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пальцы каждой руки колечком и прикладывает к глазам, изображая бинокль. Рисует </w:t>
      </w:r>
    </w:p>
    <w:p w14:paraId="341A92A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пальцами - «кисточкой» кружки на щеках ребенка, проводит сверху вниз линию по </w:t>
      </w:r>
    </w:p>
    <w:p w14:paraId="40F3C68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его носу и делает пятнышко на подбородке.Стучит кулаком о кулак, хлопает в ладоши. Чередуя такие действия, воспитатель </w:t>
      </w:r>
    </w:p>
    <w:p w14:paraId="0284275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создает определенную последовательность звуков, например: стук-хлоп, стук-стук- </w:t>
      </w:r>
    </w:p>
    <w:p w14:paraId="683863A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хлоп, стук-стук-хлоп и т.п. </w:t>
      </w:r>
    </w:p>
    <w:p w14:paraId="60221C1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Приведенные ниже игры не только ободрят робкого и развеселят плачущего, но и </w:t>
      </w:r>
    </w:p>
    <w:p w14:paraId="3D80E45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успокоят слишком расшалившегося, переключат внимание и помогут расслабиться </w:t>
      </w:r>
    </w:p>
    <w:p w14:paraId="644E515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рассерженному, агрессивному ребенку. </w:t>
      </w:r>
    </w:p>
    <w:p w14:paraId="34D8352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Покатаемся на лошадке </w:t>
      </w:r>
    </w:p>
    <w:p w14:paraId="52003D9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Лошадка-качалка (если лошадки нет, то можно посадить ребенка на </w:t>
      </w:r>
    </w:p>
    <w:p w14:paraId="6123AB8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колени). </w:t>
      </w:r>
    </w:p>
    <w:p w14:paraId="6D99A8E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сажает ребенка на лошадку-качалку и говорит: «Маша едет </w:t>
      </w:r>
    </w:p>
    <w:p w14:paraId="3E9A053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 лошадке, (произносит тихим голосом) нно-нно». Ребенок тихо повторяет: «Нно- </w:t>
      </w:r>
    </w:p>
    <w:p w14:paraId="0D28666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нно». Взрослый: «Чтобы лошадка бежала быстрее, громко скажи ей: «Нно-нно, беги </w:t>
      </w:r>
    </w:p>
    <w:p w14:paraId="343D2AF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лошадка!» (Сильнее раскачивает ребенка) Малыш повторяет фразу вместе с </w:t>
      </w:r>
    </w:p>
    <w:p w14:paraId="73E89F1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воспитателем, затем самостоятельно. Взрослы добивается, чтобы ребенок </w:t>
      </w:r>
    </w:p>
    <w:p w14:paraId="0EDD183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произносил звук «н» протяжно, а все звукосочетание - громко и четко. </w:t>
      </w:r>
    </w:p>
    <w:p w14:paraId="2994985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развивает речевую активность. </w:t>
      </w:r>
    </w:p>
    <w:p w14:paraId="19F8F19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Дуть во что-нибудь и на что-нибудь </w:t>
      </w:r>
    </w:p>
    <w:p w14:paraId="35A89B2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игры: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дует на маленький воздушный шарик через соломинку, </w:t>
      </w:r>
    </w:p>
    <w:p w14:paraId="3191763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заставляя его перемещаться по комнате. Дует на все пальцы, затем на каждый по </w:t>
      </w:r>
    </w:p>
    <w:p w14:paraId="01F05A3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отдельности. Сдувает листочек с ладони ребенка. Дует на цветок или травинку. </w:t>
      </w:r>
    </w:p>
    <w:p w14:paraId="45258B4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Ребенок повторяет действия взрослого. </w:t>
      </w:r>
    </w:p>
    <w:p w14:paraId="772D7A8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Подуй на шарик, подуй на вертушку, подуй в рожок </w:t>
      </w:r>
    </w:p>
    <w:p w14:paraId="2CEC82F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Воздушный шарик, вертушка, рожок. </w:t>
      </w:r>
    </w:p>
    <w:p w14:paraId="62479A1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 уровне лица ребенка подвешивается воздушный шарик, а перед ним на </w:t>
      </w:r>
    </w:p>
    <w:p w14:paraId="46626AC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стол кладут вертушку и рожок. Воспитатель показывает, как надо дуть на </w:t>
      </w:r>
    </w:p>
    <w:p w14:paraId="14C9526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воздушный шарик, чтобы он высоко взлетал, и предлагает ребенку повторить </w:t>
      </w:r>
    </w:p>
    <w:p w14:paraId="165F04C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действия. Затем взрослый дует на вертушку, чтобы она завертелась, дудит в рожок, </w:t>
      </w:r>
    </w:p>
    <w:p w14:paraId="54BEC76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ребенок повторяет. </w:t>
      </w:r>
    </w:p>
    <w:p w14:paraId="4DF45FA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способствует развитию речевого аппарата. </w:t>
      </w:r>
    </w:p>
    <w:p w14:paraId="3268AC5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Книжка-угадай-ка </w:t>
      </w:r>
    </w:p>
    <w:p w14:paraId="494A876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Записная книжка с проволочной спиралью. </w:t>
      </w:r>
    </w:p>
    <w:p w14:paraId="563A62A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Наклеивают в записной книжке через страницу (на правой стороне) </w:t>
      </w:r>
    </w:p>
    <w:p w14:paraId="3F6BE6D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картинки с изображением известных ребенку предметов. Каждую страницу без </w:t>
      </w:r>
    </w:p>
    <w:p w14:paraId="277BB77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картинок разрезают на несколько горизонтальных полосок, начиная с левого края. </w:t>
      </w:r>
    </w:p>
    <w:p w14:paraId="1DD8256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Рассматривая книжку вместе с малышом, воспитатель постепенно отворачивает </w:t>
      </w:r>
    </w:p>
    <w:p w14:paraId="50A79C3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полоску за полоской. Ребенок старается угадать, что изображено. Игра развивает </w:t>
      </w:r>
    </w:p>
    <w:p w14:paraId="33C81CB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воображение и логическое мышление. </w:t>
      </w:r>
    </w:p>
    <w:p w14:paraId="53FC363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Забава с увеличительным стеклом </w:t>
      </w:r>
    </w:p>
    <w:p w14:paraId="1C4B87D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Увеличительное стекло (предпочтительно пластмассовое) </w:t>
      </w:r>
    </w:p>
    <w:p w14:paraId="5B21956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 прогулке воспитатель дает ребенку травинку. Показывает, как </w:t>
      </w:r>
    </w:p>
    <w:p w14:paraId="4ADAB40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смотреть на нее через лупу. Предлагает ребенку посмотреть сквозь увеличительноестекло на пальцы и ногти - это обычно зачаровывает малыша. Прогуливаясь по </w:t>
      </w:r>
    </w:p>
    <w:p w14:paraId="60AB164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участку, можно исследовать цветок или кору дерева, рассмотреть кусочек земли: нет </w:t>
      </w:r>
    </w:p>
    <w:p w14:paraId="1444B69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ли там насекомых и т.д. </w:t>
      </w:r>
    </w:p>
    <w:p w14:paraId="386590E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развивает наблюдательность. </w:t>
      </w:r>
    </w:p>
    <w:p w14:paraId="543B219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Прогулки по очертаниям разных фигур </w:t>
      </w:r>
    </w:p>
    <w:p w14:paraId="244B64E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Широкая плотная лента (тесьма). </w:t>
      </w:r>
    </w:p>
    <w:p w14:paraId="5DF71FA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С помощью ленты на полу изображают круги, квадраты, треугольники и </w:t>
      </w:r>
    </w:p>
    <w:p w14:paraId="761664F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т.д. Воспитатель показывает ребенку, как идти по ленте (начинают с круга). </w:t>
      </w:r>
    </w:p>
    <w:p w14:paraId="29FCB1A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Взрослый берет малыша за руку, идет вмести с ним и поет на любой мотив: «Мы </w:t>
      </w:r>
    </w:p>
    <w:p w14:paraId="3AAFE388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идем по кругу, тра-ля-ля, тра-ля-ля». Так проходят все фигуры. Затем воспитатель </w:t>
      </w:r>
    </w:p>
    <w:p w14:paraId="4433996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пробует вместе с ребенком пройти по ним пятясь назад, бочком на цыпочках, </w:t>
      </w:r>
    </w:p>
    <w:p w14:paraId="066F845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перепрыгивая через фигуру и т.д. </w:t>
      </w:r>
    </w:p>
    <w:p w14:paraId="7BCB701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Игра способствует развитию представлений о предметах. </w:t>
      </w:r>
    </w:p>
    <w:p w14:paraId="139C3C6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Вместе с мишкой. </w:t>
      </w:r>
    </w:p>
    <w:p w14:paraId="0D3310D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Игрушечный медвежонок. </w:t>
      </w:r>
    </w:p>
    <w:p w14:paraId="7A38EAB3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беседует «на равных» с мишкой и ребенком, например: </w:t>
      </w:r>
    </w:p>
    <w:p w14:paraId="7E364F3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«Катя, тебе нравиться пить из чашки?», «Миша, нравится тебе пить из чашки?» </w:t>
      </w:r>
    </w:p>
    <w:p w14:paraId="312197C3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Делает вид, что поит мишку чаем. Затем проделывает с мишкой другие </w:t>
      </w:r>
    </w:p>
    <w:p w14:paraId="1EC6ADC8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манипуляции. Такие действия формируют у ребенка навыки сюжетной игры. </w:t>
      </w:r>
    </w:p>
    <w:p w14:paraId="5B158F9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Чертим разные фигуры </w:t>
      </w:r>
    </w:p>
    <w:p w14:paraId="07FEEB8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Принадлежности для рисования (бумага, мягкие цветные карандаши). </w:t>
      </w:r>
    </w:p>
    <w:p w14:paraId="1B5E939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Воспитатель садится с ребенком за стол или на пол. Рисует на бумаге </w:t>
      </w:r>
    </w:p>
    <w:p w14:paraId="3CC707C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круг. Затем дает ребенку карандаш и водит его рукой с карандашом по бумаге, </w:t>
      </w:r>
    </w:p>
    <w:p w14:paraId="0F74BB9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стараясь нарисовать круг. Говорит ему, когда закончит: «Какая хорошая получилась </w:t>
      </w:r>
    </w:p>
    <w:p w14:paraId="14FD1D9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картинка». Таким же образом помогает малышу рисовать другие фигуры, проводить </w:t>
      </w:r>
    </w:p>
    <w:p w14:paraId="695E03B3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зигзагообразные линии и каждый раз повторяет: «Какая хорошая получилась </w:t>
      </w:r>
    </w:p>
    <w:p w14:paraId="3DCB97B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картинка». Затем предлагает ребенку действовать карандашом самостоятельно. </w:t>
      </w:r>
    </w:p>
    <w:p w14:paraId="0721035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Каждый раз, начиная игру, воспитатель берет карандаш другого цвета - это поможет </w:t>
      </w:r>
    </w:p>
    <w:p w14:paraId="1DFEC28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ребенку научиться различать цвета. Подобные игры способствую развитию </w:t>
      </w:r>
    </w:p>
    <w:p w14:paraId="465FA67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творческих навыков. </w:t>
      </w:r>
    </w:p>
    <w:p w14:paraId="706B383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Игра с куклой </w:t>
      </w:r>
    </w:p>
    <w:p w14:paraId="75E12B4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Кукла. </w:t>
      </w:r>
    </w:p>
    <w:p w14:paraId="452367B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Дайте ребенку его любимую куклу (или мягкую игрушку), попросите </w:t>
      </w:r>
    </w:p>
    <w:p w14:paraId="5C5A6B7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показать, где у куклы голова, ноги, живот и т.д. Предложите причесать ее, умыть, </w:t>
      </w:r>
    </w:p>
    <w:p w14:paraId="397AE8B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накормить и т.д. </w:t>
      </w:r>
    </w:p>
    <w:p w14:paraId="7752C3A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Собираем игрушки </w:t>
      </w:r>
    </w:p>
    <w:p w14:paraId="4AC324C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Пригласите ребенка помочь вам собрать разбросанные игрушки, в которые он играл. </w:t>
      </w:r>
    </w:p>
    <w:p w14:paraId="51526A7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Сядьте рядом с малышом, дайте в руки игрушку и вместе с ним положите ее в </w:t>
      </w:r>
    </w:p>
    <w:p w14:paraId="640ADA8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коробку. Затем дайте другую игрушку и попросите самостоятельно положить ее в </w:t>
      </w:r>
    </w:p>
    <w:p w14:paraId="6B35094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коробку. Пока вы складываете игрушки, напевайте что-нибудь вроде: «Мы игрушкисобираем, мы игрушки собираем! Тра-ля-ля, тра-ля-ля, тра-ля-ля их на место </w:t>
      </w:r>
    </w:p>
    <w:p w14:paraId="2553DDB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убираем». </w:t>
      </w:r>
    </w:p>
    <w:p w14:paraId="6721F61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Дети 2-х 3-х летнего возраста еще не испытывают потребности в общении со </w:t>
      </w:r>
    </w:p>
    <w:p w14:paraId="33A31D7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сверстниками. Они могут с интересом наблюдать друг за другом, прыгать, взявшись </w:t>
      </w:r>
    </w:p>
    <w:p w14:paraId="532ED6C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 руки, и при этом оставаться совершенно равнодушными к состоянию и </w:t>
      </w:r>
    </w:p>
    <w:p w14:paraId="24123D1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настроению другого ребенка. Взрослый должен научить их общаться, и основы </w:t>
      </w:r>
    </w:p>
    <w:p w14:paraId="1A79669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такого общения закладываются именно в адаптационный период. </w:t>
      </w:r>
    </w:p>
    <w:p w14:paraId="28D6B8D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Передай колокольчик </w:t>
      </w:r>
    </w:p>
    <w:p w14:paraId="213E405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Колокольчик. 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Дети сидят на стульях полукругом. В центре </w:t>
      </w:r>
    </w:p>
    <w:p w14:paraId="5222387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стоит воспитатель с колокольчиком в руках. Он звонит в колокольчик и говорит: </w:t>
      </w:r>
    </w:p>
    <w:p w14:paraId="6FDEEA7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«тот, кого я позову, будет звонить в колокольчик». Девочка становится на место </w:t>
      </w:r>
    </w:p>
    <w:p w14:paraId="0F79241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взрослого, звонит в колокольчик и приглашает другого ребенка, называя его по </w:t>
      </w:r>
    </w:p>
    <w:p w14:paraId="420FD0D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имени (или показывая рукой). </w:t>
      </w:r>
    </w:p>
    <w:p w14:paraId="30A8EC8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Зайка </w:t>
      </w:r>
    </w:p>
    <w:p w14:paraId="577AF5F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Дети, взявшись за руки, вместе с воспитателем ходят по кругу. Один </w:t>
      </w:r>
    </w:p>
    <w:p w14:paraId="14ED545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ребенок - «зайка» - сидит в кругу на стуле («спит»). Педагог поет песенку: </w:t>
      </w:r>
    </w:p>
    <w:p w14:paraId="71CF255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Зайка, зайка, что с тобой? </w:t>
      </w:r>
    </w:p>
    <w:p w14:paraId="0DFE304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Ты сидишь совсем больной. </w:t>
      </w:r>
    </w:p>
    <w:p w14:paraId="1C6C83F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Ты не хочешь поиграть. </w:t>
      </w:r>
    </w:p>
    <w:p w14:paraId="163BD698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 нами вместе поплясать </w:t>
      </w:r>
    </w:p>
    <w:p w14:paraId="51ED811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Зайка, зайка, попляши </w:t>
      </w:r>
    </w:p>
    <w:p w14:paraId="575C957A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 другого отыщи. </w:t>
      </w:r>
    </w:p>
    <w:p w14:paraId="59B5D89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После этих слов дети останавливаются и хлопают в ладоши. «Зайка» встает и </w:t>
      </w:r>
    </w:p>
    <w:p w14:paraId="30F1ADF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выбирает ребенка, называя его по имени, а сам встает в круг. Игра повторяется. </w:t>
      </w:r>
    </w:p>
    <w:p w14:paraId="4D247CE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Позови </w:t>
      </w:r>
    </w:p>
    <w:p w14:paraId="554924B8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Мяч. 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Дети сидят на стульях. Воспитатель рассматривает </w:t>
      </w:r>
    </w:p>
    <w:p w14:paraId="11372D9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вместе с ними новый яркий мяч. Вызывает одного ребенка и предлагает поиграть - </w:t>
      </w:r>
    </w:p>
    <w:p w14:paraId="7AA058C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покатать мяч друг другу. Затем говорит: «Я играла с Колей. Коля с кем ты хочешь </w:t>
      </w:r>
    </w:p>
    <w:p w14:paraId="33F87B9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поиграть? Позови». Мальчик зовет: «Вова иди играть». После игры Коля садится на </w:t>
      </w:r>
    </w:p>
    <w:p w14:paraId="0CE6553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место, а Вова зовет следующего ребенка. Сгладить адаптационный период помогут </w:t>
      </w:r>
    </w:p>
    <w:p w14:paraId="0EBDF8E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физические упражнения и игры, которые можно проводить по несколько раз в день. </w:t>
      </w:r>
    </w:p>
    <w:p w14:paraId="57C9353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Также следует создавать условия для самостоятельных упражнений: предлагать </w:t>
      </w:r>
    </w:p>
    <w:p w14:paraId="034A734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малышам каталки, машинки, мячи. </w:t>
      </w:r>
    </w:p>
    <w:p w14:paraId="412A97B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Мяч в кругу </w:t>
      </w:r>
    </w:p>
    <w:p w14:paraId="07C6932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Дети (8-10 человек) садятся на пол в круг и прокатывают мяч друг другу. </w:t>
      </w:r>
    </w:p>
    <w:p w14:paraId="4A9A045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Воспитатель показывает, как отталкивать мяч двумя руками, чтобы он катился в </w:t>
      </w:r>
    </w:p>
    <w:p w14:paraId="1FA2CD9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нужном направлении. </w:t>
      </w:r>
    </w:p>
    <w:p w14:paraId="2BBC45D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Все дальше и выше </w:t>
      </w:r>
    </w:p>
    <w:p w14:paraId="53B314F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Материал.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Яркий мяч.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Ребенок сидит. Воспитатель, стоя на некотором расстоянии, бросает ему </w:t>
      </w:r>
    </w:p>
    <w:p w14:paraId="68A5371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мяч и приговаривает: «Бросим дальше, бросим выше». Малыш ловит мяч. </w:t>
      </w:r>
    </w:p>
    <w:p w14:paraId="6186A9B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Упражнение повторяется с другим ребенком. </w:t>
      </w:r>
    </w:p>
    <w:p w14:paraId="384FCAF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Бегом к дереву </w:t>
      </w:r>
    </w:p>
    <w:p w14:paraId="52A1F2B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В двух-трех местах участка - к двери, к дереву, к скамейке - привязаны </w:t>
      </w:r>
    </w:p>
    <w:p w14:paraId="4822345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цветные ленты. Воспитатель говорит ребенку: «Я хочу побежать к дереву». Берет </w:t>
      </w:r>
    </w:p>
    <w:p w14:paraId="2943485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его за руку и вместе с ним. Затем бежит с ребенком в другое, отмеченное лентой </w:t>
      </w:r>
    </w:p>
    <w:p w14:paraId="79633A2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место, всякий раз объясняя, что собирается делать. После этого взрослый предлагает </w:t>
      </w:r>
    </w:p>
    <w:p w14:paraId="6EA51BF8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малышу самостоятельно побежать к дереву, к двери и т.д. Хвалит ребенка, когда он </w:t>
      </w:r>
    </w:p>
    <w:p w14:paraId="2AEEA27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достигнет места назначения. </w:t>
      </w:r>
    </w:p>
    <w:p w14:paraId="575AB11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Еле-еле</w:t>
      </w:r>
      <w:r>
        <w:rPr>
          <w:rFonts w:hint="default"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 w14:paraId="6E89894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Дети вместе с взрослым бегут по кругу, держась за руки. Воспитатель </w:t>
      </w:r>
    </w:p>
    <w:p w14:paraId="4A699FF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говорит или поет: </w:t>
      </w:r>
    </w:p>
    <w:p w14:paraId="0D1DA13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Еле-еле, еле-еле </w:t>
      </w:r>
    </w:p>
    <w:p w14:paraId="065ED78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Завертелись карусели, А потом, а потом </w:t>
      </w:r>
    </w:p>
    <w:p w14:paraId="0F9F13C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Все бегом, бегом, бегом! Тише, тише, не бегите, </w:t>
      </w:r>
    </w:p>
    <w:p w14:paraId="220C7BB5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Карусель остановите. Раз и два, раз и два, </w:t>
      </w:r>
    </w:p>
    <w:p w14:paraId="4CDC8FF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Вот и кончилась игра! </w:t>
      </w:r>
    </w:p>
    <w:p w14:paraId="2FE4B32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соответствии со словами песенки дети бегут по кругу все быстрее и быстрее, </w:t>
      </w:r>
    </w:p>
    <w:p w14:paraId="7348F81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затем медленнее и останавливаются. </w:t>
      </w:r>
    </w:p>
    <w:p w14:paraId="2CEE984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Мы топаем ногами </w:t>
      </w:r>
    </w:p>
    <w:p w14:paraId="28CC01F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Играющие становятся в круг на таком расстоянии друг от друга, чтобы </w:t>
      </w:r>
    </w:p>
    <w:p w14:paraId="463E044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 движении не задевать соседей. Воспитатель вместе с детьми произносит текст </w:t>
      </w:r>
    </w:p>
    <w:p w14:paraId="6E4C21A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так медленно, с расстановкой, давая возможность сделать </w:t>
      </w:r>
    </w:p>
    <w:p w14:paraId="3DC29B6B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то, о чем говорится в стихотворении: </w:t>
      </w:r>
    </w:p>
    <w:p w14:paraId="7B4614E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топаем ногами, </w:t>
      </w:r>
    </w:p>
    <w:p w14:paraId="3EE345C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хлопаем руками, </w:t>
      </w:r>
    </w:p>
    <w:p w14:paraId="45BA28F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Киваем головой. </w:t>
      </w:r>
    </w:p>
    <w:p w14:paraId="75F52BD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руки поднимаем, </w:t>
      </w:r>
    </w:p>
    <w:p w14:paraId="0F082536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руки опускаем, </w:t>
      </w:r>
    </w:p>
    <w:p w14:paraId="78C6FC9F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руки подаем. </w:t>
      </w:r>
    </w:p>
    <w:p w14:paraId="293D1A7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 xml:space="preserve">(Дети берутся за руки, образуя круг) </w:t>
      </w:r>
    </w:p>
    <w:p w14:paraId="7D82F1A4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бегаем кругом. </w:t>
      </w:r>
    </w:p>
    <w:p w14:paraId="0DBB0F1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Через некоторое время воспитатель говорит: «Стой». Все останавливаются. Игра </w:t>
      </w:r>
    </w:p>
    <w:p w14:paraId="113AB62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повторяется. </w:t>
      </w:r>
    </w:p>
    <w:p w14:paraId="7EAF77F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Мяч </w:t>
      </w:r>
    </w:p>
    <w:p w14:paraId="34ED6D97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Ребенок изображает мяч, прыгает на месте, а воспитатель, положив на его </w:t>
      </w:r>
    </w:p>
    <w:p w14:paraId="57AC1C63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голову ладонь, приговаривает: «Друг веселый, мячик мой. Всюду, всюду он со </w:t>
      </w:r>
    </w:p>
    <w:p w14:paraId="7B8072B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мной! Раз, два, три, четыре, пять. Хорошо мне с ним играть!» После этого «мячик» </w:t>
      </w:r>
    </w:p>
    <w:p w14:paraId="29E10F0C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убегает, а взрослый ловит его. </w:t>
      </w:r>
    </w:p>
    <w:p w14:paraId="44AAE31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Огуречик, огуречик </w:t>
      </w:r>
    </w:p>
    <w:p w14:paraId="6E11A80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8"/>
          <w:szCs w:val="28"/>
          <w:lang w:val="en-US" w:eastAsia="zh-CN" w:bidi="ar"/>
        </w:rPr>
        <w:t>Ход игры.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 одном конце площадки - воспитатель (ловишка), на другом - дети. </w:t>
      </w:r>
    </w:p>
    <w:p w14:paraId="155DD7B3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Они приближаются к ловишке прыжками на двух ногах. Воспитатель говорит: </w:t>
      </w:r>
    </w:p>
    <w:p w14:paraId="53350F4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Огуречик, огуречик, </w:t>
      </w:r>
    </w:p>
    <w:p w14:paraId="66FEAAC0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Не ходи на тот конечик, </w:t>
      </w:r>
    </w:p>
    <w:p w14:paraId="6C830AD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Там мышка живет, </w:t>
      </w:r>
    </w:p>
    <w:p w14:paraId="0EA7864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Тебе хвостик отгрызет. </w:t>
      </w:r>
    </w:p>
    <w:p w14:paraId="1CE28C29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 последних словах дети убегают, а воспитатель их догоняет. </w:t>
      </w:r>
    </w:p>
    <w:p w14:paraId="69D878E1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Главной фигурой и центром внимания для двухлетних детей всегда остается </w:t>
      </w:r>
    </w:p>
    <w:p w14:paraId="591BAD3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взрослый, поэтому они с большим интересом наблюдают за его деятельностью. </w:t>
      </w:r>
    </w:p>
    <w:p w14:paraId="6D59B13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Если малыши не расположены в данный момент к подвижным играм, можно </w:t>
      </w:r>
    </w:p>
    <w:p w14:paraId="4FE30672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почитать им сказку или поиграть в спокойные игры. В значительной мере помогут </w:t>
      </w:r>
    </w:p>
    <w:p w14:paraId="6F52293D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адаптироваться игры, развивающие навыки выполнения повседневных </w:t>
      </w:r>
    </w:p>
    <w:p w14:paraId="383F8B8E"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обязанностей, вырабатывающие ответственность.</w:t>
      </w:r>
    </w:p>
    <w:p w14:paraId="418AEDC0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-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6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2025-10-21T09:43:00Z</dcterms:created>
  <dc:creator>userV</dc:creator>
  <cp:lastModifiedBy>userV</cp:lastModifiedBy>
  <dcterms:modified xsi:type="dcterms:W3CDTF">2025-10-21T09:49:24Z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E3DEAAF19B774292A2AB7238414FCF5A_12</vt:lpwstr>
  </property>
</Properties>
</file>